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CD3" w:rsidRPr="007D5E38" w:rsidRDefault="00D54CD3" w:rsidP="00D54CD3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</w:t>
      </w:r>
    </w:p>
    <w:p w:rsidR="00D54CD3" w:rsidRPr="007D5E38" w:rsidRDefault="00D54CD3" w:rsidP="00D54CD3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</w:t>
      </w:r>
      <w:r w:rsidR="00AB74A2">
        <w:rPr>
          <w:rFonts w:ascii="Times New Roman" w:hAnsi="Times New Roman"/>
          <w:b/>
          <w:sz w:val="28"/>
          <w:szCs w:val="28"/>
        </w:rPr>
        <w:t>категориях получателей</w:t>
      </w:r>
      <w:r w:rsidRPr="007D5E38">
        <w:rPr>
          <w:rFonts w:ascii="Times New Roman" w:hAnsi="Times New Roman"/>
          <w:b/>
          <w:sz w:val="28"/>
          <w:szCs w:val="28"/>
        </w:rPr>
        <w:t xml:space="preserve"> субсидий субъе</w:t>
      </w:r>
      <w:r>
        <w:rPr>
          <w:rFonts w:ascii="Times New Roman" w:hAnsi="Times New Roman"/>
          <w:b/>
          <w:sz w:val="28"/>
          <w:szCs w:val="28"/>
        </w:rPr>
        <w:t xml:space="preserve">ктам инновационной деятельности на подготовку, </w:t>
      </w:r>
      <w:r w:rsidRPr="007D5E38">
        <w:rPr>
          <w:rFonts w:ascii="Times New Roman" w:hAnsi="Times New Roman"/>
          <w:b/>
          <w:sz w:val="28"/>
          <w:szCs w:val="28"/>
        </w:rPr>
        <w:t>осуществлен</w:t>
      </w:r>
      <w:r>
        <w:rPr>
          <w:rFonts w:ascii="Times New Roman" w:hAnsi="Times New Roman"/>
          <w:b/>
          <w:sz w:val="28"/>
          <w:szCs w:val="28"/>
        </w:rPr>
        <w:t xml:space="preserve">ие трансфера и коммерциализацию </w:t>
      </w:r>
      <w:r w:rsidRPr="007D5E38">
        <w:rPr>
          <w:rFonts w:ascii="Times New Roman" w:hAnsi="Times New Roman"/>
          <w:b/>
          <w:sz w:val="28"/>
          <w:szCs w:val="28"/>
        </w:rPr>
        <w:t>технологий, включая выпу</w:t>
      </w:r>
      <w:r>
        <w:rPr>
          <w:rFonts w:ascii="Times New Roman" w:hAnsi="Times New Roman"/>
          <w:b/>
          <w:sz w:val="28"/>
          <w:szCs w:val="28"/>
        </w:rPr>
        <w:t xml:space="preserve">ск опытной партии продукции, ее </w:t>
      </w:r>
      <w:r w:rsidRPr="007D5E38">
        <w:rPr>
          <w:rFonts w:ascii="Times New Roman" w:hAnsi="Times New Roman"/>
          <w:b/>
          <w:sz w:val="28"/>
          <w:szCs w:val="28"/>
        </w:rPr>
        <w:t>сертификацию, модернизацию производства и прочие мероприятия</w:t>
      </w:r>
    </w:p>
    <w:p w:rsidR="00872FEB" w:rsidRDefault="00872FEB"/>
    <w:p w:rsidR="00872FEB" w:rsidRPr="00872FEB" w:rsidRDefault="00872FEB" w:rsidP="00872FEB">
      <w:pPr>
        <w:pStyle w:val="ConsPlusNormal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72FEB">
        <w:rPr>
          <w:rFonts w:ascii="Times New Roman" w:hAnsi="Times New Roman"/>
          <w:b/>
          <w:sz w:val="28"/>
          <w:szCs w:val="28"/>
        </w:rPr>
        <w:t>Категории получателей субсидий, имеющих право на получение субсидий:</w:t>
      </w:r>
    </w:p>
    <w:p w:rsidR="00872FEB" w:rsidRDefault="00872FEB" w:rsidP="00872FE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P40"/>
      <w:bookmarkEnd w:id="0"/>
      <w:r w:rsidRPr="00872FEB">
        <w:rPr>
          <w:rFonts w:ascii="Times New Roman" w:hAnsi="Times New Roman"/>
          <w:sz w:val="28"/>
          <w:szCs w:val="28"/>
        </w:rPr>
        <w:t xml:space="preserve">1) субъекты инновационной деятельности – организации, осуществляющие трансфер и коммерциализацию технологий посредством реализации научно-прикладных и инновационных проектов </w:t>
      </w:r>
      <w:r w:rsidR="003D1665">
        <w:rPr>
          <w:rFonts w:ascii="Times New Roman" w:hAnsi="Times New Roman"/>
          <w:sz w:val="28"/>
          <w:szCs w:val="28"/>
        </w:rPr>
        <w:t xml:space="preserve">(далее – проекты) в </w:t>
      </w:r>
      <w:r w:rsidRPr="00872FEB">
        <w:rPr>
          <w:rFonts w:ascii="Times New Roman" w:hAnsi="Times New Roman"/>
          <w:sz w:val="28"/>
          <w:szCs w:val="28"/>
        </w:rPr>
        <w:t>Новосибирской области, с участием научных учреждений и (или) вузов в проведении НИР и (или) ОКР в рамках проектов;</w:t>
      </w:r>
    </w:p>
    <w:p w:rsidR="0064033A" w:rsidRPr="00872FEB" w:rsidRDefault="0064033A" w:rsidP="00872FE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72FEB" w:rsidRDefault="00872FEB" w:rsidP="00872FE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P41"/>
      <w:bookmarkEnd w:id="1"/>
      <w:r w:rsidRPr="00872FEB">
        <w:rPr>
          <w:rFonts w:ascii="Times New Roman" w:hAnsi="Times New Roman"/>
          <w:sz w:val="28"/>
          <w:szCs w:val="28"/>
        </w:rPr>
        <w:t xml:space="preserve">2) субъекты инновационной деятельности –организации, осуществляющие трансфер и коммерциализацию технологий посредством реализации проектов, предусматривающих проведение научных исследований и разработок в области естественных и технических наук в соответствии с кодом 72.1 Общероссийского классификатора видов экономической деятельности (далее – ОКВЭД), принятого приказом Федерального агентства по техническому регулированию и метрологии от 31.01.2014 № 14-ст, в рамках своего участия в программе деятельности научно-образовательного центра мирового уровня «Сибирский биотехнологический научно-образовательный центр», утвержденной Губернатором Новосибирской области </w:t>
      </w:r>
      <w:r w:rsidR="004208FE" w:rsidRPr="004208FE">
        <w:rPr>
          <w:rFonts w:ascii="Times New Roman" w:hAnsi="Times New Roman"/>
          <w:sz w:val="28"/>
          <w:szCs w:val="28"/>
        </w:rPr>
        <w:t xml:space="preserve">15.11.2023 </w:t>
      </w:r>
      <w:bookmarkStart w:id="2" w:name="_GoBack"/>
      <w:bookmarkEnd w:id="2"/>
      <w:r w:rsidRPr="00872FEB">
        <w:rPr>
          <w:rFonts w:ascii="Times New Roman" w:hAnsi="Times New Roman"/>
          <w:sz w:val="28"/>
          <w:szCs w:val="28"/>
        </w:rPr>
        <w:t>(далее – программа деятельности НОЦ);</w:t>
      </w:r>
    </w:p>
    <w:p w:rsidR="0064033A" w:rsidRPr="00872FEB" w:rsidRDefault="0064033A" w:rsidP="00872FE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72FEB" w:rsidRPr="004D3CD6" w:rsidRDefault="00872FEB" w:rsidP="00872FE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872FEB">
        <w:rPr>
          <w:rFonts w:ascii="Times New Roman" w:hAnsi="Times New Roman"/>
          <w:sz w:val="28"/>
          <w:szCs w:val="28"/>
        </w:rPr>
        <w:t>3) организации – субъекты деятельности в сфере промышленности или сельскохозяйственные товаропроизводители, осуществляющие свою деятельность более чем один календарный год до даты подачи заявки, осуществляющие трансфер и коммерциализацию технологий посредством реализации проектов в рамках своего участия совместно с научными учреждениями и (или) вузами в программе деятельности НОЦ, при этом реализацией проектов предусмотрено проведение указанными научными учреждениями и (или) вузами НИР и (или) ОКР.</w:t>
      </w:r>
    </w:p>
    <w:p w:rsidR="00872FEB" w:rsidRPr="00872FEB" w:rsidRDefault="00872FEB">
      <w:pPr>
        <w:rPr>
          <w:b/>
        </w:rPr>
      </w:pPr>
    </w:p>
    <w:sectPr w:rsidR="00872FEB" w:rsidRPr="00872FEB" w:rsidSect="00D54CD3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7EB"/>
    <w:rsid w:val="003D1665"/>
    <w:rsid w:val="004208FE"/>
    <w:rsid w:val="0064033A"/>
    <w:rsid w:val="00872FEB"/>
    <w:rsid w:val="00AB74A2"/>
    <w:rsid w:val="00B757EB"/>
    <w:rsid w:val="00D54CD3"/>
    <w:rsid w:val="00D97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2B8B61-878F-420D-9EC9-D39D934B6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D54CD3"/>
    <w:pPr>
      <w:widowControl w:val="0"/>
      <w:spacing w:after="0" w:line="240" w:lineRule="auto"/>
    </w:pPr>
    <w:rPr>
      <w:rFonts w:ascii="Arial" w:eastAsia="Times New Roman" w:hAnsi="Arial" w:cs="Times New Roman"/>
      <w:sz w:val="20"/>
      <w:lang w:eastAsia="ru-RU"/>
    </w:rPr>
  </w:style>
  <w:style w:type="character" w:customStyle="1" w:styleId="ConsPlusNormal0">
    <w:name w:val="ConsPlusNormal Знак"/>
    <w:link w:val="ConsPlusNormal"/>
    <w:locked/>
    <w:rsid w:val="00D54CD3"/>
    <w:rPr>
      <w:rFonts w:ascii="Arial" w:eastAsia="Times New Roman" w:hAnsi="Arial" w:cs="Times New Roman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Бочкарев Сергей Валерьевич</dc:creator>
  <cp:keywords/>
  <dc:description/>
  <cp:lastModifiedBy>Бочкарев Сергей Валерьевич</cp:lastModifiedBy>
  <cp:revision>6</cp:revision>
  <dcterms:created xsi:type="dcterms:W3CDTF">2023-01-09T06:54:00Z</dcterms:created>
  <dcterms:modified xsi:type="dcterms:W3CDTF">2024-01-10T02:25:00Z</dcterms:modified>
</cp:coreProperties>
</file>