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36"/>
        <w:gridCol w:w="1276"/>
        <w:gridCol w:w="2759"/>
        <w:gridCol w:w="6206"/>
        <w:gridCol w:w="2158"/>
      </w:tblGrid>
      <w:tr w:rsidR="0006496A" w:rsidRPr="0006496A" w:rsidTr="00F851BB">
        <w:trPr>
          <w:trHeight w:val="300"/>
        </w:trPr>
        <w:tc>
          <w:tcPr>
            <w:tcW w:w="14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96A" w:rsidRPr="0006496A" w:rsidRDefault="0006496A" w:rsidP="0006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</w:t>
            </w:r>
          </w:p>
        </w:tc>
      </w:tr>
      <w:tr w:rsidR="0006496A" w:rsidRPr="0006496A" w:rsidTr="0006496A">
        <w:trPr>
          <w:trHeight w:val="1115"/>
        </w:trPr>
        <w:tc>
          <w:tcPr>
            <w:tcW w:w="14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96A" w:rsidRPr="0006496A" w:rsidRDefault="0006496A" w:rsidP="0006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грантополучателей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из областного бюджета Новосибирской области грантов в форме субсидии на реализацию научных проектов, получивших поддержку по результатам региональных конкурсов проектов фундаментальных научных исследований, проводимых Российским фондом фундаментальных исследований и Правительством Новосибирской области</w:t>
            </w:r>
            <w:r w:rsidR="00E92A88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  <w:bookmarkStart w:id="0" w:name="_GoBack"/>
            <w:bookmarkEnd w:id="0"/>
          </w:p>
        </w:tc>
      </w:tr>
      <w:tr w:rsidR="007D41E0" w:rsidRPr="0006496A" w:rsidTr="0006496A">
        <w:trPr>
          <w:trHeight w:val="300"/>
        </w:trPr>
        <w:tc>
          <w:tcPr>
            <w:tcW w:w="569" w:type="dxa"/>
            <w:tcBorders>
              <w:top w:val="single" w:sz="4" w:space="0" w:color="auto"/>
            </w:tcBorders>
            <w:hideMark/>
          </w:tcPr>
          <w:p w:rsidR="0006496A" w:rsidRPr="0006496A" w:rsidRDefault="0006496A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Номер проекта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6206" w:type="dxa"/>
            <w:tcBorders>
              <w:top w:val="single" w:sz="4" w:space="0" w:color="auto"/>
            </w:tcBorders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7D41E0" w:rsidRPr="0006496A" w:rsidTr="0006496A">
        <w:trPr>
          <w:trHeight w:val="90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19-41-540002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Головнева Елена Игоревна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гибридной модели метода молекулярной динамики и метода Монте-Карло для моделирования формирования структур на поверхности подложки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ИТПМ СО РАН</w:t>
            </w:r>
          </w:p>
        </w:tc>
      </w:tr>
      <w:tr w:rsidR="007D41E0" w:rsidRPr="0006496A" w:rsidTr="0006496A">
        <w:trPr>
          <w:trHeight w:val="832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19-41-540003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Алексей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Елизарович</w:t>
            </w:r>
            <w:proofErr w:type="spellEnd"/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физико-математической модели течения и осаждения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наноаэрозольных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форм лекарственных средств в бронхиальном дереве легких человека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ИТПМ СО РАН</w:t>
            </w:r>
          </w:p>
        </w:tc>
      </w:tr>
      <w:tr w:rsidR="007D41E0" w:rsidRPr="0006496A" w:rsidTr="0006496A">
        <w:trPr>
          <w:trHeight w:val="1114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19-41-540004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Чиркунов Юрий Александрович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Исследование обобщения трехмерной модели нелинейной гидроакустики Хохлова-Заболоцкой-Кузнецова в кубично-нелинейной среде, как при наличии диссипации, так и при отсутствии диссипации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ФГБОУ ВО "НГАСУ (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Сибстрин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19-41-540006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Голубев Максим Павлович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Регистрация радиального распределения плотности в ядре сверхзвукового концевого вихря с помощью интерференционных методов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ИТПМ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19-42-540001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Степина Наталья Петровна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магнитными и транспортными свойствами пленок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SiCxNy:Fe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для применений в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спинтронике</w:t>
            </w:r>
            <w:proofErr w:type="spellEnd"/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ИФП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19-42-540002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Смагина Жанна Викторовна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Светоизлучающие структуры на основе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пространственно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упорядоченных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GeSi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квантовых точек, встроенных в оптические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микрорезонаторы</w:t>
            </w:r>
            <w:proofErr w:type="spellEnd"/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ИФП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19-42-540003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Микерин Сергей Львович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термостабильных волноводных электрооптических модуляторов излучения ближнего инфракрасного диапазона на основе активных полимерных систем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ИАиЭ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19-42-540005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Твердохлеб Петр Емельянович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Физические и экспериментальные основы лазерной гетеродинной томографии внутренних свойств отражающих оптических материалов и структур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ИАиЭ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19-42-540006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Шехтман Лев Исаевич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детектора для изучения быстропротекающих процессов на пучке синхротронного излучения на новом источнике СКИФ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ИЯФ СО РАН</w:t>
            </w:r>
          </w:p>
        </w:tc>
      </w:tr>
      <w:tr w:rsidR="007D41E0" w:rsidRPr="0006496A" w:rsidTr="0006496A">
        <w:trPr>
          <w:trHeight w:val="127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19-42-540008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Ковалев Олег Борисович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Многофункциональные, высокопрочные, гидрофобные 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супергидрофобные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металлических поверхностей, получаемые воздушно-плазменным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микропорошковым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напылением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ИТПМ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19-42-540009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Поросев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создания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покрытий и улучшение характеристик сцинтилляционных детекторов на их основе.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ИЯФ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19-42-540011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Каламейцев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Акустоэлектронный транспорт в двумерных системах на основе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монослоев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дихалькогенидов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переходных металлов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ИФП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19-42-540012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Тарасова Александра Юрьевна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исследование фундаментальных свойств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низкофононных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лазерных матриц двойных галогенидов.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НГУ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19-42-540013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Смирнов Сергей Валерьевич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высокоэнергетичных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волоконных импульсных лазеров для биомедицины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НГУ</w:t>
            </w:r>
          </w:p>
        </w:tc>
      </w:tr>
      <w:tr w:rsidR="007D41E0" w:rsidRPr="0006496A" w:rsidTr="0006496A">
        <w:trPr>
          <w:trHeight w:val="15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19-42-540014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Назьмов Владимир Петрович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формируемого литографическим методом высокоэффективного структурированного экрана с разрешением менее 20 микрометров для 2-х координатного детектора рентгеновского излучения на диапазон энергий квантов 30-500 кэВ.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ИЯФ СО РАН</w:t>
            </w:r>
          </w:p>
        </w:tc>
      </w:tr>
      <w:tr w:rsidR="007D41E0" w:rsidRPr="0006496A" w:rsidTr="0006496A">
        <w:trPr>
          <w:trHeight w:val="15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19-43-540003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Харитонов Юрий Викторович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Молекулярный дизайн и синтез соединений с потенциальной противоопухолевой,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нейропротекторной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, противовоспалительной и анальгетической активностью на основе природных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дитерпеноидов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лабданового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пимарового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ряда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НИОХ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19-43-540004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гиперполяризованных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параводорода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молекул для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vivo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приложений ЯМР/МРТ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МТЦ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19-43-540005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Адонин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галогензамещенных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карбоновых кислот как строительные блоки для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самосборки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супрамолекулярных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систем на основе галогенной связи: от новых соединений - к новым материалам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ИНХ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19-43-540008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Сыдыпович</w:t>
            </w:r>
            <w:proofErr w:type="spellEnd"/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Изучение органического катализатора N-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гидроксифталимида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основы для реализации двух разных механизмов окисления углеводородов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ИК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19-43-540009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Дубцов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кинетики и механизма образования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наноаэрозоля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соединений, его осаждение в дыхательных путях, физико-химические свойства и биологическое действие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ИХКГ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19-43-540013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Бардаханов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Сергей Прокопьевич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наноразмерных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порошков карбидов высокой чистоты в газовой фазе, исследование их свойств и применений.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ИТПМ СО РАН</w:t>
            </w:r>
          </w:p>
        </w:tc>
      </w:tr>
      <w:tr w:rsidR="007D41E0" w:rsidRPr="0006496A" w:rsidTr="0006496A">
        <w:trPr>
          <w:trHeight w:val="127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19-43-540017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Яшник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фундаментальных основ синтеза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оксидных и модифицированных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систем для комбинированных каталитических пакетов автономных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теплогенераторов</w:t>
            </w:r>
            <w:proofErr w:type="spellEnd"/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ИК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19-44-540002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Медведев Сергей Петрович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Платформа для создания релевантных моделей наследственных болезней c использованием индуцированных плюрипотентных стволовых клеток человека и системы CRISPR-Cpf1.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ИЦиГ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127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19-44-540003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Гончаров Николай Петрович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полиморфизма и генетического контроля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лигнифицирующих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ферментов у яровой и озимой пшеницы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Triticum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aestivum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L. в связи с защитными свойствами клеточных стенок от грибных инфекций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ИЦиГ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178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19-44-540004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Амброс Елена Валерьевна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Структурно-функциональный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адаптогенез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под действием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механокомпозита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биогенного диоксида кремния 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флавоноидов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происхождения в условиях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: морфо-гистологические и биохимические подходы (на примере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Fragaria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ananassa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Duch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ЦСБС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19-44-540005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Сильников Владимир Николаевич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Антибактериальные препараты, активные в отношении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антибиотикоустойчивых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штаммов микроорганизмов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ИХБФМ СО РАН</w:t>
            </w:r>
          </w:p>
        </w:tc>
      </w:tr>
      <w:tr w:rsidR="007D41E0" w:rsidRPr="0006496A" w:rsidTr="0006496A">
        <w:trPr>
          <w:trHeight w:val="6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19-44-540008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Щербакова Надежда Сергеевна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Поиск новых ингибиторов проникновения ВИЧ-1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ФБУН ГНЦ ВБ "Вектор"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7D41E0" w:rsidRPr="0006496A" w:rsidTr="0006496A">
        <w:trPr>
          <w:trHeight w:val="15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19-44-540010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Базовкина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моноаминергических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нейромедиаторных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систем, нейротрофических факторов мозга и гипоталамо-гипофизарно-надпочечниковой системы у мини-свиней с высокой и низкой толерантностью к присутствию человека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ИЦиГ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19-45-540001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Жимулев Федор Игоревич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Складчато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-покровное сооружение Салаира (юг Западной Сибири): история геологического развития, от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палеоокеана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до неотектонической активизации, и современная глубинная структура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ИГМ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19-45-540003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Уракаев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Фарит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Хисамутдинович</w:t>
            </w:r>
            <w:proofErr w:type="spellEnd"/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решения переработки техногенного сырья Новосибирского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оловокомбината</w:t>
            </w:r>
            <w:proofErr w:type="spellEnd"/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ИГМ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19-45-540004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Новиков Дмитрий Анатольевич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Радон,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торон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их дочерние продукты в природных водах Новосибирской городской агломерации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НГУ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19-45-540005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Бурштейн Лев Маркович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фундаментальных основ поисков и подсчета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трудноизвлекаемых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запасов нефти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баженовской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свиты Западной Сибири, включая оценку ресурсов Новосибирской области.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ИНГГ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19-45-540006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Рыжкова Светлана Владимировна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Адаптация и применение гидрогеохимического метода анализа и контроля разработки залежей на примере нефтяных месторождений северных районов Новосибирской области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НГУ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19-45-540007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Дучков Антон Альбертович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Создание интеллектуальной системы сейсмического мониторинга на основе алгоритмов машинного обучения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ИНГГ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19-47-540001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Рябко Борис Яковлевич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когнитивных методов прогнозирования и их применение для предсказания социально-экономических процессов в Новосибирской области.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НГУ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19-47-540005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Кононова Полина Александровна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Эффективные методы оптимизации маршрутизации грузового транспорта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ИМ СО РАН</w:t>
            </w:r>
          </w:p>
        </w:tc>
      </w:tr>
      <w:tr w:rsidR="007D41E0" w:rsidRPr="0006496A" w:rsidTr="0006496A">
        <w:trPr>
          <w:trHeight w:val="127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19-47-540007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Соколова Ольга Дмитриевна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Модели и алгоритмы для эффективного сбора и передачи пространственно-временных данных о состоянии атмосферы мегаполиса с помощью беспроводных сенсорных сетей (на примере Новосибирска).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ИВМиМГ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19-47-540008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Рапута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Федотович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Численное и геоинформационное моделирование в задачах мониторинга загрязнения окружающей среды Новосибирской области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ИВМиМГ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19-47-540011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Пененко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Сценарный подход для оценки качества воздуха в Новосибирске методами прямого и обратного моделирования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ИВМиМГ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19-48-540002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Шулятьев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Виктор Борисович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Лазерная резка алюминиевых сплавов импульсно-периодическим излучением с высокой пиковой мощностью в условиях развитого испарения материала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ИТПМ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19-48-540003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Бердников Владимир Степанович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Исследования нестационарного сопряженного теплообмена в тонкостенных полостях, заполненных жидкостями и газами и характерных для авиационных конструкций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19-48-540005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Чернов Андрей Александрович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Экспериментальное и теоретическое исследование кинетики парообразования при кипении жидкости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НГУ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19-48-540008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Маликов Александр Геннадьевич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научно-технических основ получения высокопрочных лазерных сварных соединений конструкционных материалов авиационного назначения.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ИТПМ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19-48-540009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Бурдуков Анатолий Петрович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и исследование технологии одно – и двухступенчатой высокотемпературной паровоздушной газификации угольного топлива подвергнутого механохимической активации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19-48-540010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Чупахин Александр Павлович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Комплексное исследование биологических тканей сосудистых патологий головного мозга.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ИГиЛ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19-48-540012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Низовцев Михаил Иванович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совместного тепло- 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влагопереноса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 новых системах утепления зданий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19-48-540015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Саленко Сергей Дмитриевич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аэроупругих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колебаний пролетных строений висячих мостов из легких полимерных материалов.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НГТУ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19-48-540017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Поливанов Павел Александрович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Исследование вопросов безопасности использования малых беспилотных летательных аппаратов в условиях городской застройки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НГУ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19-48-540019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Шаяпов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научных основ получения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упрочняющих покрытий системы B-C-N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ИНХ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19-48-540024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Мезенцева Надежда Николаевна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и экспериментальное исследование теплообмена при течении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неазеотропных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смесей в каналах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19-49-540001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Куперштох Наталья Александровна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Их именами названы институты Новосибирска: история жизнедеятельности выдающихся ученых ХХ века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ИИ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19-49-540002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Катионов Олег Николаевич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Электронный архив рукописных и печатных карт Сибири и Дальнего Востока с конца XVII в. по 1941 г.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ФГБОУ ВО "НГПУ"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19-49-540003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Красильникова Екатерина Ивановна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Мемориальное пространство городов Новосибирской области в исторической динамике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НГТУ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19-49-540006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Сальникова Ирина Владимировна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Некрополь и культурный слой села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Кривощеково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- источник реконструкции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этносоциального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Новосибирска в XVIII-XIX веках (по материалам археологических раскопок)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ИАЭТ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19-410-540001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Шелковников Сергей Александрович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научно-технологического развития отрасли растениеводства, включая семеноводство и органическое земледелие, Новосибирской области до 2035 г.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ФГБОУ ВО Новосибирский ГАУ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19-410-540002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Суслов Виктор Иванович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Агент-ориентированные пространственные системы поддержки принятия решений на региональном уровне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НГУ</w:t>
            </w:r>
          </w:p>
        </w:tc>
      </w:tr>
      <w:tr w:rsidR="007D41E0" w:rsidRPr="0006496A" w:rsidTr="0006496A">
        <w:trPr>
          <w:trHeight w:val="84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19-410-540003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Капелюк Зоя Александровна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Сельский рынок труда в Новосибирской области: современное состояние и проблемы развития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 (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СибУПК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19-415-540002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Дырхеева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механизма сенсибилизации опухолевых клеток ингибиторами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тирозил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-ДНК-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фосфодиэстеразы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человека к действию известных противораковых препаратов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ИХБФМ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19-415-540003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Старостина Марина Владиславовна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Эффекты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миелопептидов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 нервной ткани при формировании опиатной зависимости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ФИЦ ФТМ</w:t>
            </w:r>
          </w:p>
        </w:tc>
      </w:tr>
      <w:tr w:rsidR="007D41E0" w:rsidRPr="0006496A" w:rsidTr="0006496A">
        <w:trPr>
          <w:trHeight w:val="15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19-415-540012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Жеравин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биосовместимости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интеграционных свойств новых материалов и имплантатов, предназначенных для реконструкции обширных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пострезекционных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дефектов грудной стенки у онкологических и кардиохирургических больных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ФГБУ "НМИЦ им.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. Е.Н. Мешалкина" Минздрава России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19-416-540001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Пшеничникова Татьяна Алексеевна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Фенотипрование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генетический анализ размеров корневой системы у мягкой пшеницы в условиях контрастного водного режима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ИЦиГ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19-416-540005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Мартемьянов Вячеслав Викторович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миксинфекций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непарного шелкопряда и моделирование их динамики при различных погодных и климатических условиях, как основа для разработки комплексного биопрепарата.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ИСиЭЖ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19-41-543001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Стохастическое моделирование временных рядов показателей теплосодержания атмосферного воздуха и его теплового воздействия на человека в условиях изменяющегося климата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ИВМиМГ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19-41-543005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Стадниченко Ольга Алексеевна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Численное моделирование тепло- и массопереноса в потоке легких углеводородов с эндотермическими реакциями при поглощении лазерного излучения.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ИК СО РАН</w:t>
            </w:r>
          </w:p>
        </w:tc>
      </w:tr>
      <w:tr w:rsidR="007D41E0" w:rsidRPr="0006496A" w:rsidTr="009840CA">
        <w:trPr>
          <w:trHeight w:val="673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19-41-543007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Казанин Иван Викторович</w:t>
            </w:r>
          </w:p>
        </w:tc>
        <w:tc>
          <w:tcPr>
            <w:tcW w:w="6206" w:type="dxa"/>
            <w:hideMark/>
          </w:tcPr>
          <w:p w:rsidR="007D41E0" w:rsidRPr="0006496A" w:rsidRDefault="0006496A" w:rsidP="00984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взаимодействия ударной волны с избирательно поглощающей гранулированной средой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ИТПМ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19-41-543009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Трилис Артем Валерьевич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трехмерной модели детонационного течения в кольцевых цилиндрических камерах сгорания для оптимизации их параметров при сжигании трудно детонирующих горючих смесей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ИГиЛ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15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19-42-543001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Вишняков Владислав Игоревич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Изготовление и исследование метрологических свойств компактных ячеек, содержащих пары щелочного металла и смесь буферных газов, для применения в качестве основы компактного стандарта частоты на основе эффекта когерентного пленения населенностей (КПН)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ИЛФ СО РАН</w:t>
            </w:r>
          </w:p>
        </w:tc>
      </w:tr>
      <w:tr w:rsidR="007D41E0" w:rsidRPr="0006496A" w:rsidTr="0006496A">
        <w:trPr>
          <w:trHeight w:val="15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19-42-543002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Яковин Михаил Дмитриевич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временных и спектральных характеристик эффективного каскадного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суперлюминесцентного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параметрического генератора с перестраиваемыми длинами волн излучения в областях 3800 ÷ 3400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, 1475 ÷ 1545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618 ÷ 628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ИАиЭ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19-42-543007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Петров Владимир Анатольевич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лазерных элементов с нелинейным распределением активных ионов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ИЛФ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19-42-543009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Абрамкин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Демид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Суад</w:t>
            </w:r>
            <w:proofErr w:type="spellEnd"/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Узкополосные фотоприёмники интегрально совместимые с кремниевыми микросхемами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ИФП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19-42-543010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Есин Михаил Юрьевич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миграции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адатомов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на ступенях в процессе роста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разориентированной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(100).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ИФП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19-42-543012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Антонов Валентин Андреевич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 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электрофизически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гетеропары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кремний-сапфир с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-k межслойным диэлектриком для электроники повышенной надежности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ИФП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19-42-543013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Костогруд Илья Алексеевич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Тензометрические датчики на основе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графена</w:t>
            </w:r>
            <w:proofErr w:type="spellEnd"/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 СО РАН</w:t>
            </w:r>
          </w:p>
        </w:tc>
      </w:tr>
      <w:tr w:rsidR="007D41E0" w:rsidRPr="0006496A" w:rsidTr="0006496A">
        <w:trPr>
          <w:trHeight w:val="127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19-42-543015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Достовалов Александр Владимирович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радиационной стойкости волоконных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брэгговских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решеток, созданных с помощью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фемтосекундного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лазерного излучения в специализированных радиационно-стойких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световодах</w:t>
            </w:r>
            <w:proofErr w:type="spellEnd"/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ИАиЭ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178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19-42-543016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Зайцева Ирина Валерьевна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Исследование остаточных механических напряжений в сегнетоэлектрической керамике методами комбинационного рассеяния света и рассеяния Мандельштама-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Бриллюэна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: разработка методов измерений пространственного распределения, влияния на упругие свойства керамики.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ИАиЭ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19-42-543018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Кузнецов Виталий Анатольевич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Композиционные материалы на основе матрицы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полибензимидазола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углеродных материалов: электронный транспорт и прикладной потенциал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ИНХ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Ухина Арина Викторовна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Исследование взаимодействий в системах «металл-алмаз» для получения теплоотводящих материалов с контролируемыми характеристиками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ИХТТМ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19-43-543003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Приходько Сергей Александрович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Синтез и исследование новых каталитических систем с управляемой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Льюисовской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кислотностью на основе органических соединений бора.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ИК СО РАН</w:t>
            </w:r>
          </w:p>
        </w:tc>
      </w:tr>
      <w:tr w:rsidR="007D41E0" w:rsidRPr="0006496A" w:rsidTr="0006496A">
        <w:trPr>
          <w:trHeight w:val="127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19-43-543009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Куренкова Анна Юрьевна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процесса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фотовыделения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 из водных растворов глюкозы, катализируемого твёрдыми растворами сульфидов переходных металлов, под действием излучения видимого диапазона.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ИК СО РАН</w:t>
            </w:r>
          </w:p>
        </w:tc>
      </w:tr>
      <w:tr w:rsidR="007D41E0" w:rsidRPr="0006496A" w:rsidTr="0006496A">
        <w:trPr>
          <w:trHeight w:val="15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19-43-543011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Зимоглядова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закономерностей влияния многократного воздействия релятивистских пучков электронов на структуру, твердость и износостойкость материалов с покрытиями, упрочненными керамическими частицами тугоплавких металлов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НГТУ</w:t>
            </w:r>
          </w:p>
        </w:tc>
      </w:tr>
      <w:tr w:rsidR="007D41E0" w:rsidRPr="0006496A" w:rsidTr="0006496A">
        <w:trPr>
          <w:trHeight w:val="127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19-43-543012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Булавченко Ольга Александровна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Природа активного компонента марганецсодержащих оксидных катализаторов полного окисления СО и углеводородов, содержащихся в отходящих газах промышленности и автотранспорта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ИК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19-43-543013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Деревщиков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моделирование механизмов сорбции диоксида углерода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нерегенерируемыми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регенерируемыми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хемосорбентами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, оптимизация сорбционных свойств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хемосорбентов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НГУ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19-43-543016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Демаков Павел Андреевич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Катионные координационные полимеры на основе алициклического N-оксидного мостика - перспективные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анионообменники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матрицы для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трэппинга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молекул.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ИНХ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19-43-543017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Шалыгин Антон Сергеевич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Oптические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ZrO2-SiO2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аэрогели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для радиаторов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черенковского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излучения: развитие золь-гель методов введения ZrO2 в SiO2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аэрогель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для увеличения показателя преломления выше 1,07.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ИК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19-43-543019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Еремина Юлия Андреевна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смешаннолигандные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эндогенных металлов на основе производных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изотиазола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бипиридина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фенантролина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как потенциальные противоопухолевые агенты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ИНХ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19-43-543022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Фоменко Яков Сергеевич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родия и иридия с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редокс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-активными производными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аценафтениминов</w:t>
            </w:r>
            <w:proofErr w:type="spellEnd"/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ИНХ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19-43-543023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Берёзин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Механохромизм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люминесценции в комплексных соединениях меди(I) на основе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трис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(2-пиридил)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фосфина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, обладающих термически активированной замедленной флуоресценции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ИНХ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19-43-543026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лантаноидов с ациклическими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тиодиимиды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как перспективные объекты для магнитных материалов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ИНХ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19-43-543030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Порываев Артем Сергеевич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подходов формования для приготовления высокоселективных сорбентов на основе металл-органического каркаса ZIF-8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МТЦ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19-43-543031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Рыжиков Максим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Стабильность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низкоразмерных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дихалькогенидов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переходных металлов: закономерности трансформации и управление фазовыми переходами.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ИНХ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19-43-543034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Батраев Игорь Сергеевич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коррозионностойких аморфных детонационных покрытий на основе железа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ИГиЛ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19-43-543037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Коренев Владимир Сергеевич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Синтез и модификация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кеплерат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-анионов для получения новых функциональных материалов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ИНХ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19-43-543038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Ковалевский Никита Сергеевич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Спектральные и кинетические характеристики азот-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допированных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титаноксидных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фотокатализаторов, чувствительных к видимому свету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ИК СО РАН</w:t>
            </w:r>
          </w:p>
        </w:tc>
      </w:tr>
      <w:tr w:rsidR="007D41E0" w:rsidRPr="0006496A" w:rsidTr="009840CA">
        <w:trPr>
          <w:trHeight w:val="1294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19-43-543039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Гренев Иван Васильевич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расчетных и экспериментальных адсорбционных методов для исследования распределения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микропористых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кремнийал</w:t>
            </w:r>
            <w:r w:rsidR="009840CA">
              <w:rPr>
                <w:rFonts w:ascii="Times New Roman" w:hAnsi="Times New Roman" w:cs="Times New Roman"/>
                <w:sz w:val="24"/>
                <w:szCs w:val="24"/>
              </w:rPr>
              <w:t>юмофосфатов</w:t>
            </w:r>
            <w:proofErr w:type="spellEnd"/>
            <w:r w:rsidR="009840CA">
              <w:rPr>
                <w:rFonts w:ascii="Times New Roman" w:hAnsi="Times New Roman" w:cs="Times New Roman"/>
                <w:sz w:val="24"/>
                <w:szCs w:val="24"/>
              </w:rPr>
              <w:t xml:space="preserve"> SAPO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ИК СО РАН</w:t>
            </w:r>
          </w:p>
        </w:tc>
      </w:tr>
      <w:tr w:rsidR="007D41E0" w:rsidRPr="0006496A" w:rsidTr="0006496A">
        <w:trPr>
          <w:trHeight w:val="127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19-43-543040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Никульшин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подходов к синтезу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полифторированных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- и мета-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бензолдитиолов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как перспективных кандидатов для фундаментальных исследований и практических приложений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НИОХ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19-43-543041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Ильин Игорь Юрьевич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MOCVD процессов получения высокоустойчивых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иридийсодержащих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электрокатализаторов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окисления воды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ИНХ СО РАН</w:t>
            </w:r>
          </w:p>
        </w:tc>
      </w:tr>
      <w:tr w:rsidR="007D41E0" w:rsidRPr="0006496A" w:rsidTr="0006496A">
        <w:trPr>
          <w:trHeight w:val="178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19-43-543042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Патрушев Сергей Сергеевич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Направленный синтез гетероциклических производных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сесквитерпеновых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лактонов из растений Сибири. Создание макроциклических структур на основе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метиленлактонов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и азотосодержащих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гетероциклов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селективных противомикробных и противовирусных агентов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НИОХ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19-44-543001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Кургина Татьяна Андреевна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ферментов репарации ДНК на основе производных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хроменов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как потенциальные противораковые препараты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ИХБФМ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19-44-543002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Алемасов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Влияние мутаций на макроскопические свойства белков: теоретическое исследование механизмов с помощью методов молекулярного моделирования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ИЦиГ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19-44-543006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Новикова Дарья Дмитриевна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экспериментальная проверка ауксин-чувствительных композиционных элементов в промоторах генов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Arabidopsis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thaliana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ИЦиГ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19-44-543011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Юдкина Анна Владимировна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Полиоксометаллаты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платины как потенциальные противоопухолевые агенты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ИХБФМ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19-44-543012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Епанчинцева Анна Валерьевна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основы взаимодействия нуклеиновых кислот 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золота для создания диагностических систем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ИХБФМ СО РАН</w:t>
            </w:r>
          </w:p>
        </w:tc>
      </w:tr>
      <w:tr w:rsidR="007D41E0" w:rsidRPr="0006496A" w:rsidTr="0006496A">
        <w:trPr>
          <w:trHeight w:val="15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19-44-543013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Рудометова Надежда Борисовна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устойчивости/чувствительности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изолятов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вируса иммунодефицита человека, циркулирующих на территории Новосибирской области, к действию известных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моноклональных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широконейтрализующих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антител, на основе технологии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Env-псевдовирусов</w:t>
            </w:r>
            <w:proofErr w:type="spellEnd"/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ФБУН ГНЦ ВБ "Вектор"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7D41E0" w:rsidRPr="0006496A" w:rsidTr="0006496A">
        <w:trPr>
          <w:trHeight w:val="127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19-44-543016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Сидоренко Дарья Сергеевна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организации открытого хроматина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междисков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политенных хромосом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Drosophila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melanogaster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направленного редактирования генома с использованием системы CRISPR/Cas9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ИМКБ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19-44-543017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Хорошко Варвара Андреевна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Картирование белков открытого хроматина и их участие в организации и функционировании генома дрозофилы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ИМКБ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19-44-543018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Беленькая Светлана Валерьевна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влияния бактериальных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шаперонов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рекомбинантных белков на примере химозина альпака.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ФБУН ГНЦ ВБ "Вектор"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7D41E0" w:rsidRPr="0006496A" w:rsidTr="0006496A">
        <w:trPr>
          <w:trHeight w:val="127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19-44-543021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Дорошков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Экспериментально-теоретическое изучение ответа антиоксидантной системы фотосинтетических органов С3 и С4 злаковых растений на повышенную инсоляцию и установление её роли в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процессх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морфогенеза.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ИЦиГ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19-45-543001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Ветров Евгений Валерьевич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Динамика тектонических процессов верхней части земной коры Юго-Западной Сибири в мезозое и кайнозое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ИГМ СО РАН</w:t>
            </w:r>
          </w:p>
        </w:tc>
      </w:tr>
      <w:tr w:rsidR="007D41E0" w:rsidRPr="0006496A" w:rsidTr="0006496A">
        <w:trPr>
          <w:trHeight w:val="127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19-45-543010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Хребтов Михаил Юрьевич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прогнозирования микроклимата Новосибирской области и последствий антропогенного воздействия на атмосферный пограничный слой по данным спутникового мониторинга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19-48-543003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Кисловский Валентин Алексеевич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методов снижения аэродинамического шума при постоянном истечении сверхзвуковой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недорасширенной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струи.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ИТПМ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19-48-543004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Голышев Александр Анатольевич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научных основ создания многоуровневых металлокерамических структур, используя импульсно-периодическое лазерное излучение в аддитивных технологиях.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ИТПМ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19-48-543012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Сахнов Алексей Юрьевич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Исследование эффекта прострела скорости в условиях сжимаемого течения.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 СО РАН</w:t>
            </w:r>
          </w:p>
        </w:tc>
      </w:tr>
      <w:tr w:rsidR="007D41E0" w:rsidRPr="0006496A" w:rsidTr="0006496A">
        <w:trPr>
          <w:trHeight w:val="15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19-48-543020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Палкин Егор Владимирович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тепловыми и массовыми характеристиками турбулентного течения вокруг цилиндра с использованием вращательных осевых колебаний, тангенциальных струй и гидрофобных поверхностей в околокритическом диапазоне чисел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Рейнольдса</w:t>
            </w:r>
            <w:proofErr w:type="spellEnd"/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 СО РАН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19-48-543022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Эмурлаев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Кемал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Исметович</w:t>
            </w:r>
            <w:proofErr w:type="spellEnd"/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Изучение процессов эволюции структуры и свойств поверхностного слоя рельсовых сталей в условиях трения скольжения с использованием синхротронного излучения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НГТУ</w:t>
            </w:r>
          </w:p>
        </w:tc>
      </w:tr>
      <w:tr w:rsidR="007D41E0" w:rsidRPr="0006496A" w:rsidTr="0006496A">
        <w:trPr>
          <w:trHeight w:val="15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19-48-543028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Захарченко Кирилл Владимирович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ускоренной оценки влияния эксплуатационно-технологических факторов на сопротивление металлов усталостному разрушению (на примере перспективных алюминиевых и титановых сплавов: В96ц, В95, В-1461, ВТ20, ВТ16, ВТ6С, ТС6)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НГТУ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19-48-543029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Воробьев Максим Александрович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Теплообмен и гидродинамическая структура пузырькового газожидкостного течения в вертикальной сборке стержней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19-48-543034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Бочкарева Елена Михайловна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динамики испарения капли коллоидного раствора при осаждении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супербифильную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 СО РАН</w:t>
            </w:r>
          </w:p>
        </w:tc>
      </w:tr>
      <w:tr w:rsidR="007D41E0" w:rsidRPr="0006496A" w:rsidTr="0006496A">
        <w:trPr>
          <w:trHeight w:val="153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19-48-543036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Мулляджанов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Численное и теоретическое исследование физических механизмов эффективности и оптимизация метода управления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кавитирующим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течением около крылового профиля на основе непрерывной тангенциальной инжекции жидкости для генерации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пристенной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струи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ИТ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19-49-543004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Филатова Майя Олеговна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История и хронология памятников XVII-XX вв. в Новосибирской области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ИАЭТ СО РАН</w:t>
            </w:r>
          </w:p>
        </w:tc>
      </w:tr>
      <w:tr w:rsidR="007D41E0" w:rsidRPr="0006496A" w:rsidTr="0006496A">
        <w:trPr>
          <w:trHeight w:val="51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19-411-543001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Санженаков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Афанасьевич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Роль истины в античной теории действия: стоики и скептики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ИФПР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19-415-543001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Иванова Анастасия Андреевна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метилирования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генов в ткани миокарда как фактор риска внезапной сердечной смерти у жителей города Новосибирска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ИЦиГ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19-415-543004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Пашкина Екатерина Александровна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Лимфоидные клетки врожденного иммунитета группы 2 (ILC2s) в норме и при аллергических заболеваниях.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НИИФКИ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19-415-543009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Приводнова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Влияние когнитивной тренировки, состоящей из задач дивергентного типа, на базовую электрофизиологическую активность мозга у молодых и пожилых людей.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НИИФФМ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19-415-543010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Конончук Владислав Владимирович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Поиск новых маркеров канцерогенеза щитовидной железы, связанных со статусом рецепторов ER, AR и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PgR</w:t>
            </w:r>
            <w:proofErr w:type="spellEnd"/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ФИЦ ФТМ</w:t>
            </w:r>
          </w:p>
        </w:tc>
      </w:tr>
      <w:tr w:rsidR="007D41E0" w:rsidRPr="0006496A" w:rsidTr="0006496A">
        <w:trPr>
          <w:trHeight w:val="1020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19-415-543015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Беловежец Татьяна Николаевна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Противораковые свойства CAR Т-клеток,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экспрессирующих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новый, полностью человеческий, CD20-специфичный химерный антигенный рецептор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ИМКБ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19-416-543005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Аханаев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Новый подход в использовании адъювантов для совершенствования биопрепаратов против насекомых-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филлофагов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миксинфекции</w:t>
            </w:r>
            <w:proofErr w:type="spellEnd"/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ИСиЭЖ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7D41E0" w:rsidRPr="0006496A" w:rsidTr="0006496A">
        <w:trPr>
          <w:trHeight w:val="765"/>
        </w:trPr>
        <w:tc>
          <w:tcPr>
            <w:tcW w:w="569" w:type="dxa"/>
            <w:hideMark/>
          </w:tcPr>
          <w:p w:rsidR="007D41E0" w:rsidRPr="0006496A" w:rsidRDefault="007D41E0" w:rsidP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3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19-416-543006</w:t>
            </w:r>
          </w:p>
        </w:tc>
        <w:tc>
          <w:tcPr>
            <w:tcW w:w="1276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р_мол_а</w:t>
            </w:r>
          </w:p>
        </w:tc>
        <w:tc>
          <w:tcPr>
            <w:tcW w:w="2759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Ермаков Антон Александрович</w:t>
            </w:r>
          </w:p>
        </w:tc>
        <w:tc>
          <w:tcPr>
            <w:tcW w:w="6206" w:type="dxa"/>
            <w:hideMark/>
          </w:tcPr>
          <w:p w:rsidR="007D41E0" w:rsidRPr="0006496A" w:rsidRDefault="007D41E0" w:rsidP="0006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Экспериментально-теоретическое изучение механизмов устойчивости к солевому стрессу у кукурузы</w:t>
            </w:r>
          </w:p>
        </w:tc>
        <w:tc>
          <w:tcPr>
            <w:tcW w:w="2158" w:type="dxa"/>
            <w:hideMark/>
          </w:tcPr>
          <w:p w:rsidR="007D41E0" w:rsidRPr="0006496A" w:rsidRDefault="007D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>ИЦиГ</w:t>
            </w:r>
            <w:proofErr w:type="spellEnd"/>
            <w:r w:rsidRPr="0006496A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</w:tbl>
    <w:p w:rsidR="007D41E0" w:rsidRPr="007D41E0" w:rsidRDefault="007D41E0">
      <w:pPr>
        <w:rPr>
          <w:rFonts w:ascii="Times New Roman" w:hAnsi="Times New Roman" w:cs="Times New Roman"/>
        </w:rPr>
      </w:pPr>
    </w:p>
    <w:sectPr w:rsidR="007D41E0" w:rsidRPr="007D41E0" w:rsidSect="009840CA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87"/>
    <w:rsid w:val="000214DA"/>
    <w:rsid w:val="0006496A"/>
    <w:rsid w:val="00080D42"/>
    <w:rsid w:val="001E03D6"/>
    <w:rsid w:val="002421F3"/>
    <w:rsid w:val="00391DAA"/>
    <w:rsid w:val="003D7C5C"/>
    <w:rsid w:val="00462B2B"/>
    <w:rsid w:val="005428C1"/>
    <w:rsid w:val="005C161A"/>
    <w:rsid w:val="00626754"/>
    <w:rsid w:val="006F2E45"/>
    <w:rsid w:val="00715842"/>
    <w:rsid w:val="007D41E0"/>
    <w:rsid w:val="008F400D"/>
    <w:rsid w:val="009840CA"/>
    <w:rsid w:val="00B775F9"/>
    <w:rsid w:val="00E92A88"/>
    <w:rsid w:val="00EA345C"/>
    <w:rsid w:val="00F2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2D6A"/>
  <w15:chartTrackingRefBased/>
  <w15:docId w15:val="{05D16B4E-7B82-4E0F-B769-6D5ACF19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Юрчак Юлия Владимировна</dc:creator>
  <cp:keywords/>
  <dc:description/>
  <cp:lastModifiedBy>Бочкарев Сергей Валерьевич</cp:lastModifiedBy>
  <cp:revision>4</cp:revision>
  <cp:lastPrinted>2020-10-21T02:23:00Z</cp:lastPrinted>
  <dcterms:created xsi:type="dcterms:W3CDTF">2020-10-21T02:06:00Z</dcterms:created>
  <dcterms:modified xsi:type="dcterms:W3CDTF">2020-10-21T02:31:00Z</dcterms:modified>
</cp:coreProperties>
</file>