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10" w:rsidRDefault="00FE5D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01010" w:rsidRDefault="00FE5D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участия в конкурсе на выделение именных стипендий Правительства Новосибирской области</w:t>
      </w:r>
    </w:p>
    <w:p w:rsidR="00201010" w:rsidRDefault="00201010">
      <w:pPr>
        <w:spacing w:after="0"/>
      </w:pPr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соискатель имеет право представить документы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путем: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1) размещения документов в электронном виде в государственной информационной системе Новосибирской области "Автоматизированная информационная система управления процессами оказания мер государственной (муниципальной) поддержки" (http://gospoddergka.nso.ru) (далее - АИС) в разделе "Конкурс на предоставление грантов молодым ученым, премий за выдающиеся научные достижения, именных стипендий Правительства Новосибирской области". Датой подачи документов считается дата, присвоенная заявке в АИС;</w:t>
      </w:r>
    </w:p>
    <w:p w:rsidR="00201010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2) представления документов на бумажном носителе в министерство в срок и по адресу, указанным в объявлении о начале и об условиях конкурса, вложенных в конверт с надписью: "На соискание стипендии Правительства Новосибирской области" с указанием фамилии, имени, отчества (при наличии) соискателя.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</w:r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 для участия в конкурсе: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1) заявка по форме, установленной приказом министерства, содержащая программу научного исследования и показатели научного исследования соискателя, утвержденные ученым (научным, научно-техническим) советом организации;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2) выписка из протокола заседания совета о выдвижении соискателя для участия в конкурсе именных стипендий Правительства Новосибирской области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3) копия приказа или справка о зачислении в аспирантуру (докторантуру) с указанием даты зачисления и срока обучения;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4) копия документа, подтверждающего наличие у соискателя ученой степени (при наличии);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5) документ кредитной организации с указанием реквизитов счета соискателя для перечисления именной стипендии;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6) 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7) согласие на обработку и передачу персональных данных по форме, установленной приказом министерства (далее - согласие);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8) копия выписки из трудовой книжки, подтверждающей осуществление трудовой деятельности аспиранта в организации, продолжительностью не менее 1 года до даты подачи документов (указанная выписка представляется в случае, если соискатель является аспирантом 1 года обучения).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Соискатель предоставляет согласие в составе документов в случае подачи документов на бумажном носителе.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настоящем пункте Порядка, должны содержать исчерпывающую информацию о соискателе и его достижениях в объеме, </w:t>
      </w: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позволяющем провести объективную оценку соответствия критериям отбора заявок, изложенным в пункте 19 Порядка.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представленные в соответствии с настоящим пунктом, не подлежат изменениям, корректировке, дополнениям.</w:t>
      </w:r>
    </w:p>
    <w:p w:rsidR="00201010" w:rsidRDefault="00FE5D2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Соискатель предоставляет согласие в составе документов в случае подачи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на бумажном носителе.</w:t>
      </w:r>
      <w:bookmarkStart w:id="0" w:name="_GoBack"/>
      <w:bookmarkEnd w:id="0"/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министерством осуществляется в течение 30 календарных дней со дня опубликования объявления о конкурсе.</w:t>
      </w:r>
    </w:p>
    <w:sectPr w:rsidR="0020101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26" w:rsidRDefault="00FE5D26">
      <w:pPr>
        <w:spacing w:after="0" w:line="240" w:lineRule="auto"/>
      </w:pPr>
      <w:r>
        <w:separator/>
      </w:r>
    </w:p>
  </w:endnote>
  <w:endnote w:type="continuationSeparator" w:id="0">
    <w:p w:rsidR="00FE5D26" w:rsidRDefault="00FE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26" w:rsidRDefault="00FE5D26">
      <w:pPr>
        <w:spacing w:after="0" w:line="240" w:lineRule="auto"/>
      </w:pPr>
      <w:r>
        <w:separator/>
      </w:r>
    </w:p>
  </w:footnote>
  <w:footnote w:type="continuationSeparator" w:id="0">
    <w:p w:rsidR="00FE5D26" w:rsidRDefault="00FE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010"/>
    <w:rsid w:val="000B5E46"/>
    <w:rsid w:val="00201010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0E66"/>
  <w15:docId w15:val="{611F5B61-A2F9-42F9-8438-16BB1A6E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>PNO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 Сергей Валерьевич</dc:creator>
  <cp:lastModifiedBy>Ямалова Камилла Идрисовна</cp:lastModifiedBy>
  <cp:revision>8</cp:revision>
  <dcterms:created xsi:type="dcterms:W3CDTF">2020-05-12T03:22:00Z</dcterms:created>
  <dcterms:modified xsi:type="dcterms:W3CDTF">2023-06-09T04:42:00Z</dcterms:modified>
  <cp:version>1048576</cp:version>
</cp:coreProperties>
</file>